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AE4D5" w14:textId="77777777" w:rsidR="00F9774D" w:rsidRPr="00F9774D" w:rsidRDefault="00F9774D" w:rsidP="00F9774D">
      <w:pPr>
        <w:rPr>
          <w:b/>
          <w:bCs/>
        </w:rPr>
      </w:pPr>
      <w:r w:rsidRPr="00F9774D">
        <w:rPr>
          <w:b/>
          <w:bCs/>
        </w:rPr>
        <w:t>01. 开放平台界面整体介绍</w:t>
      </w:r>
    </w:p>
    <w:p w14:paraId="227983DE" w14:textId="77777777" w:rsidR="00F9774D" w:rsidRPr="00F9774D" w:rsidRDefault="00F9774D" w:rsidP="00F9774D">
      <w:r w:rsidRPr="00F9774D">
        <w:t>在新版的开放平台中以“项目”为单位进行管理，用户可以创建项目，并且在项目下使用独立的开放平台的所有功能，而无需写任何代码，涵盖：</w:t>
      </w:r>
      <w:r w:rsidRPr="00F9774D">
        <w:rPr>
          <w:b/>
          <w:bCs/>
        </w:rPr>
        <w:t>Playground、助手、微调、批处理、数据存储、API 秘钥、账号使用详情</w:t>
      </w:r>
      <w:r w:rsidRPr="00F9774D">
        <w:t>等。</w:t>
      </w:r>
    </w:p>
    <w:p w14:paraId="2AC48FE0" w14:textId="77777777" w:rsidR="00F9774D" w:rsidRPr="00F9774D" w:rsidRDefault="00F9774D" w:rsidP="00F9774D">
      <w:r w:rsidRPr="00F9774D">
        <w:t>开放平台 Dashboard 整体界面如下</w:t>
      </w:r>
    </w:p>
    <w:p w14:paraId="63ADD10A" w14:textId="77777777" w:rsidR="00F9774D" w:rsidRPr="00F9774D" w:rsidRDefault="00F9774D" w:rsidP="00F9774D">
      <w:r>
        <w:rPr>
          <w:noProof/>
        </w:rPr>
        <w:drawing>
          <wp:inline distT="0" distB="0" distL="0" distR="0" wp14:anchorId="11C35BB7" wp14:editId="5735D419">
            <wp:extent cx="5274310" cy="2572385"/>
            <wp:effectExtent l="0" t="0" r="2540" b="0"/>
            <wp:docPr id="144676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76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774D">
        <w:t>左侧菜单从上到下依次是 </w:t>
      </w:r>
      <w:r w:rsidRPr="00F9774D">
        <w:rPr>
          <w:b/>
          <w:bCs/>
        </w:rPr>
        <w:t>Playground、助手、微调、接口批处理、数据存储、项目使用详情、API 秘钥</w:t>
      </w:r>
      <w:r w:rsidRPr="00F9774D">
        <w:t>。</w:t>
      </w:r>
    </w:p>
    <w:p w14:paraId="1E3952D6" w14:textId="77777777" w:rsidR="00F9774D" w:rsidRPr="00F9774D" w:rsidRDefault="00F9774D" w:rsidP="00F9774D">
      <w:r w:rsidRPr="00F9774D">
        <w:t>开放平台会创建一个默认项目，项目看板下的所有功能均属于当前项目，如果使用 OpenAI 官方的秘钥，最佳实践方式是创建项目，在项目里单独创建 API 秘钥，这样可以对秘钥进行不同权限的控制、查看使用情况，并且每个项目的功能都是独立的，互不影响</w:t>
      </w:r>
    </w:p>
    <w:p w14:paraId="5AE0B201" w14:textId="07DE9DB6" w:rsidR="00136AA0" w:rsidRDefault="00F9774D">
      <w:r>
        <w:rPr>
          <w:noProof/>
        </w:rPr>
        <w:drawing>
          <wp:inline distT="0" distB="0" distL="0" distR="0" wp14:anchorId="02550764" wp14:editId="466EE4B4">
            <wp:extent cx="5274310" cy="2633980"/>
            <wp:effectExtent l="0" t="0" r="2540" b="0"/>
            <wp:docPr id="16071341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341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85B1C" w14:textId="77777777" w:rsidR="00F9774D" w:rsidRPr="00F9774D" w:rsidRDefault="00F9774D" w:rsidP="00F9774D">
      <w:pPr>
        <w:rPr>
          <w:b/>
          <w:bCs/>
        </w:rPr>
      </w:pPr>
      <w:r w:rsidRPr="00F9774D">
        <w:rPr>
          <w:b/>
          <w:bCs/>
        </w:rPr>
        <w:t>02. OpenAI Playground简介</w:t>
      </w:r>
    </w:p>
    <w:p w14:paraId="703C1D8E" w14:textId="77777777" w:rsidR="00F9774D" w:rsidRPr="00F9774D" w:rsidRDefault="00F9774D" w:rsidP="00F9774D">
      <w:r w:rsidRPr="00F9774D">
        <w:t>OpenAI Playground 是一个专为开发者、研究人员和 AI 爱好者而设计的平台，这个平台支持用可视化与 OpenAI 的模型进行交互，无需任何代码就能实现对大语言模型以及实际应用的第一手探索。</w:t>
      </w:r>
    </w:p>
    <w:p w14:paraId="4D46CF5D" w14:textId="77777777" w:rsidR="00F9774D" w:rsidRPr="00F9774D" w:rsidRDefault="00F9774D" w:rsidP="00F9774D">
      <w:r w:rsidRPr="00F9774D">
        <w:t>Playground 可以看成是一个沙盒，其核心是交互文本输入界面，使用 Playground 可以在正式开发前测试整个 LLM/AI Agent 运行流程是否存在问题，目前 Playground 支持调试 3 种模式的应用：聊天机器人、AI 助手、文本补全。</w:t>
      </w:r>
    </w:p>
    <w:p w14:paraId="308E0983" w14:textId="77777777" w:rsidR="00F9774D" w:rsidRPr="00F9774D" w:rsidRDefault="00F9774D" w:rsidP="00F9774D">
      <w:r w:rsidRPr="00F9774D">
        <w:lastRenderedPageBreak/>
        <w:t>支持调节大语言模型的相关参数：</w:t>
      </w:r>
      <w:r w:rsidRPr="00F9774D">
        <w:rPr>
          <w:b/>
          <w:bCs/>
        </w:rPr>
        <w:t>温度、最大 Token 输出数、停止词、top_p、存在惩罚、频率惩罚</w:t>
      </w:r>
      <w:r w:rsidRPr="00F9774D">
        <w:t>等，并且在 Assistants 模式下，还支持添加工具（文件搜索、知识库、代码解释器）与自定义函数回调。</w:t>
      </w:r>
    </w:p>
    <w:p w14:paraId="540FC18D" w14:textId="77777777" w:rsidR="00F9774D" w:rsidRPr="00F9774D" w:rsidRDefault="00F9774D" w:rsidP="00F9774D">
      <w:pPr>
        <w:rPr>
          <w:b/>
          <w:bCs/>
        </w:rPr>
      </w:pPr>
      <w:r w:rsidRPr="00F9774D">
        <w:rPr>
          <w:b/>
          <w:bCs/>
        </w:rPr>
        <w:t>2.1 聊天机器人（Chat）</w:t>
      </w:r>
    </w:p>
    <w:p w14:paraId="7B812BB1" w14:textId="77777777" w:rsidR="00F9774D" w:rsidRPr="00F9774D" w:rsidRDefault="00F9774D" w:rsidP="00F9774D">
      <w:r w:rsidRPr="00F9774D">
        <w:t>聊天机器人是最基础的 LLM 应用，在 Playground 中 Chat 模式应用支持编排，使用的都是 Chat 模型（以消息列表作为对话）</w:t>
      </w:r>
    </w:p>
    <w:p w14:paraId="2183CD3D" w14:textId="7B32AA8E" w:rsidR="00F9774D" w:rsidRDefault="00F9774D">
      <w:r>
        <w:rPr>
          <w:noProof/>
        </w:rPr>
        <w:drawing>
          <wp:inline distT="0" distB="0" distL="0" distR="0" wp14:anchorId="61C61686" wp14:editId="194DE78C">
            <wp:extent cx="5274310" cy="2553335"/>
            <wp:effectExtent l="0" t="0" r="2540" b="0"/>
            <wp:docPr id="5670252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252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BA6BC" w14:textId="77777777" w:rsidR="00F9774D" w:rsidRPr="00F9774D" w:rsidRDefault="00F9774D" w:rsidP="00F9774D">
      <w:pPr>
        <w:rPr>
          <w:b/>
          <w:bCs/>
        </w:rPr>
      </w:pPr>
      <w:r w:rsidRPr="00F9774D">
        <w:rPr>
          <w:b/>
          <w:bCs/>
        </w:rPr>
        <w:t>2.2 AI 助手（Assistants）</w:t>
      </w:r>
    </w:p>
    <w:p w14:paraId="2168344B" w14:textId="77777777" w:rsidR="00F9774D" w:rsidRPr="00F9774D" w:rsidRDefault="00F9774D" w:rsidP="00F9774D">
      <w:r w:rsidRPr="00F9774D">
        <w:t>Playground 中的 Assistants 可以用来调试最基础的 AI Agent应用，在这个模式下，使用的是 Chat 模型，使用消息列表进行对话</w:t>
      </w:r>
    </w:p>
    <w:p w14:paraId="323DFA23" w14:textId="1FEC8033" w:rsidR="00F9774D" w:rsidRDefault="00F9774D">
      <w:r>
        <w:rPr>
          <w:noProof/>
        </w:rPr>
        <w:drawing>
          <wp:inline distT="0" distB="0" distL="0" distR="0" wp14:anchorId="4EFED5E8" wp14:editId="06538030">
            <wp:extent cx="5274310" cy="2643505"/>
            <wp:effectExtent l="0" t="0" r="2540" b="4445"/>
            <wp:docPr id="457661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66171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80F7B" w14:textId="77777777" w:rsidR="00F9774D" w:rsidRPr="00F9774D" w:rsidRDefault="00F9774D" w:rsidP="00F9774D">
      <w:pPr>
        <w:rPr>
          <w:b/>
          <w:bCs/>
        </w:rPr>
      </w:pPr>
      <w:r w:rsidRPr="00F9774D">
        <w:rPr>
          <w:b/>
          <w:bCs/>
        </w:rPr>
        <w:t>2.3 文本补全（Completions）</w:t>
      </w:r>
    </w:p>
    <w:p w14:paraId="3046C9E9" w14:textId="77777777" w:rsidR="00F9774D" w:rsidRPr="00F9774D" w:rsidRDefault="00F9774D" w:rsidP="00F9774D">
      <w:r w:rsidRPr="00F9774D">
        <w:t>在 OpenAI 中，目前文本补全模型是遗留的产物，文本补全模型会在用户传递的 Prompt 直接进行输出，并不是以消息列表的形式进行使用，而且文本补全模型目前仅更新到 gpt-3.5-turbo-instruct 版本，且不支持 多模态输入、函数回调，目前已逐步被淘汰。</w:t>
      </w:r>
    </w:p>
    <w:p w14:paraId="0076EC06" w14:textId="0D9D3263" w:rsidR="00F9774D" w:rsidRDefault="00F9774D">
      <w:r>
        <w:rPr>
          <w:noProof/>
        </w:rPr>
        <w:lastRenderedPageBreak/>
        <w:drawing>
          <wp:inline distT="0" distB="0" distL="0" distR="0" wp14:anchorId="62A2CA24" wp14:editId="345A2DC3">
            <wp:extent cx="5274310" cy="2428240"/>
            <wp:effectExtent l="0" t="0" r="2540" b="0"/>
            <wp:docPr id="17591039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039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16034" w14:textId="77777777" w:rsidR="00F9774D" w:rsidRPr="00F9774D" w:rsidRDefault="00F9774D" w:rsidP="00F9774D">
      <w:pPr>
        <w:rPr>
          <w:b/>
          <w:bCs/>
        </w:rPr>
      </w:pPr>
      <w:r w:rsidRPr="00F9774D">
        <w:rPr>
          <w:b/>
          <w:bCs/>
        </w:rPr>
        <w:t>03. Playground 编排</w:t>
      </w:r>
    </w:p>
    <w:p w14:paraId="70F4912A" w14:textId="77777777" w:rsidR="00F9774D" w:rsidRPr="00F9774D" w:rsidRDefault="00F9774D" w:rsidP="00F9774D">
      <w:r w:rsidRPr="00F9774D">
        <w:t>使用 Playground 的 Assistants 可以在正式开发某个功能前，先将特定的流程进行测试，例如可以模拟大部分的 AI Agent 应用的功能，涵盖：</w:t>
      </w:r>
      <w:r w:rsidRPr="00F9774D">
        <w:rPr>
          <w:b/>
          <w:bCs/>
        </w:rPr>
        <w:t>预设系统提示词、模型与配置、知识库、自定义工具</w:t>
      </w:r>
      <w:r w:rsidRPr="00F9774D">
        <w:t>等。</w:t>
      </w:r>
    </w:p>
    <w:p w14:paraId="7171F622" w14:textId="77777777" w:rsidR="00F9774D" w:rsidRPr="00F9774D" w:rsidRDefault="00F9774D" w:rsidP="00F9774D">
      <w:r w:rsidRPr="00F9774D">
        <w:t>例如编排前面课时手动实现的一个“Agent”，整个流程吐下：</w:t>
      </w:r>
    </w:p>
    <w:p w14:paraId="3BFC7C8C" w14:textId="77777777" w:rsidR="00F9774D" w:rsidRPr="00F9774D" w:rsidRDefault="00F9774D" w:rsidP="00F9774D">
      <w:pPr>
        <w:rPr>
          <w:b/>
          <w:bCs/>
        </w:rPr>
      </w:pPr>
      <w:r w:rsidRPr="00F9774D">
        <w:rPr>
          <w:b/>
          <w:bCs/>
        </w:rPr>
        <w:t>3.1 系统提示词</w:t>
      </w:r>
    </w:p>
    <w:p w14:paraId="763C253F" w14:textId="3F519A20" w:rsidR="00F9774D" w:rsidRDefault="00F9774D">
      <w:r w:rsidRPr="00F9774D">
        <w:rPr>
          <w:rFonts w:hint="eastAsia"/>
        </w:rPr>
        <w:t>你是OpenAI开发的聊天机器人，可以帮助用户解决特定的问题。</w:t>
      </w:r>
    </w:p>
    <w:p w14:paraId="04A649F0" w14:textId="77777777" w:rsidR="00F9774D" w:rsidRPr="00F9774D" w:rsidRDefault="00F9774D" w:rsidP="00F9774D">
      <w:pPr>
        <w:rPr>
          <w:b/>
          <w:bCs/>
        </w:rPr>
      </w:pPr>
      <w:r w:rsidRPr="00F9774D">
        <w:rPr>
          <w:b/>
          <w:bCs/>
        </w:rPr>
        <w:t>3.2 自定义工具：</w:t>
      </w:r>
    </w:p>
    <w:p w14:paraId="7A6F2AF1" w14:textId="77777777" w:rsidR="00F9774D" w:rsidRPr="00F9774D" w:rsidRDefault="00F9774D" w:rsidP="00F9774D">
      <w:r w:rsidRPr="00F9774D">
        <w:t>获取天气函数 </w:t>
      </w:r>
      <w:r w:rsidRPr="00F9774D">
        <w:rPr>
          <w:b/>
          <w:bCs/>
        </w:rPr>
        <w:t>get_current_weather</w:t>
      </w:r>
    </w:p>
    <w:p w14:paraId="25CEC8E2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>{</w:t>
      </w:r>
    </w:p>
    <w:p w14:paraId="08FD4D5D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"name": "get_current_weather",</w:t>
      </w:r>
    </w:p>
    <w:p w14:paraId="788D924B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"description": "获取给定位置的当前天气",</w:t>
      </w:r>
    </w:p>
    <w:p w14:paraId="6A323936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"parameters": {</w:t>
      </w:r>
    </w:p>
    <w:p w14:paraId="23C9B119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"type": "object",</w:t>
      </w:r>
    </w:p>
    <w:p w14:paraId="0B9BD5D1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"properties": {</w:t>
      </w:r>
    </w:p>
    <w:p w14:paraId="74665C35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"location": {</w:t>
      </w:r>
    </w:p>
    <w:p w14:paraId="15EC60AE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"type": "string",</w:t>
      </w:r>
    </w:p>
    <w:p w14:paraId="2845BDC4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"description": "省份和城市，例如：广东省广州市"</w:t>
      </w:r>
    </w:p>
    <w:p w14:paraId="168DD7C8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},</w:t>
      </w:r>
    </w:p>
    <w:p w14:paraId="5A9BC362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"unit": {</w:t>
      </w:r>
    </w:p>
    <w:p w14:paraId="24A37B7E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"type": "string",</w:t>
      </w:r>
    </w:p>
    <w:p w14:paraId="2EC5520A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"enum": [</w:t>
      </w:r>
    </w:p>
    <w:p w14:paraId="62E90520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  "celsius",</w:t>
      </w:r>
    </w:p>
    <w:p w14:paraId="20767F02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  "fahrenheit"</w:t>
      </w:r>
    </w:p>
    <w:p w14:paraId="7CF33628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197192D9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351B3B1E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70B7AEC9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"required": [</w:t>
      </w:r>
    </w:p>
    <w:p w14:paraId="51B93A66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"location"</w:t>
      </w:r>
    </w:p>
    <w:p w14:paraId="4A022BC1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]</w:t>
      </w:r>
    </w:p>
    <w:p w14:paraId="505556A4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}</w:t>
      </w:r>
    </w:p>
    <w:p w14:paraId="6970916B" w14:textId="74E9AF03" w:rsidR="00F9774D" w:rsidRDefault="00F9774D" w:rsidP="00F9774D">
      <w:r>
        <w:rPr>
          <w:rFonts w:hint="eastAsia"/>
        </w:rPr>
        <w:lastRenderedPageBreak/>
        <w:t>}</w:t>
      </w:r>
    </w:p>
    <w:p w14:paraId="4DE2FDC9" w14:textId="3B487350" w:rsidR="00F9774D" w:rsidRDefault="00F9774D" w:rsidP="00F9774D">
      <w:pPr>
        <w:rPr>
          <w:b/>
          <w:bCs/>
        </w:rPr>
      </w:pPr>
      <w:r w:rsidRPr="00F9774D">
        <w:t>根据传入的 ip 获取位置函数 </w:t>
      </w:r>
      <w:r w:rsidRPr="00F9774D">
        <w:rPr>
          <w:b/>
          <w:bCs/>
        </w:rPr>
        <w:t>get_ip_location</w:t>
      </w:r>
    </w:p>
    <w:p w14:paraId="06B91394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>{</w:t>
      </w:r>
    </w:p>
    <w:p w14:paraId="0530BD75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"name": "get_ip_location",</w:t>
      </w:r>
    </w:p>
    <w:p w14:paraId="39E0D6D2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"description": "传入特定的ip获取ip所在位置",</w:t>
      </w:r>
    </w:p>
    <w:p w14:paraId="019DFB4D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"parameters": {</w:t>
      </w:r>
    </w:p>
    <w:p w14:paraId="24BE779D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"type": "object",</w:t>
      </w:r>
    </w:p>
    <w:p w14:paraId="39FF962E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"properties": {</w:t>
      </w:r>
    </w:p>
    <w:p w14:paraId="1D314761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    "ip": {</w:t>
      </w:r>
    </w:p>
    <w:p w14:paraId="068C1C2C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        "type": "string",</w:t>
      </w:r>
    </w:p>
    <w:p w14:paraId="482185D9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        "description": "需要获取地址的标准ip，例如：113.98.189.101"</w:t>
      </w:r>
    </w:p>
    <w:p w14:paraId="4918A2B5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    }</w:t>
      </w:r>
    </w:p>
    <w:p w14:paraId="5126E187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5BA6E7D6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"required": [</w:t>
      </w:r>
    </w:p>
    <w:p w14:paraId="2D18D6E2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  "location"</w:t>
      </w:r>
    </w:p>
    <w:p w14:paraId="2CF86349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5005B06D" w14:textId="77777777" w:rsidR="00F9774D" w:rsidRDefault="00F9774D" w:rsidP="00F9774D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129C1CCB" w14:textId="054E1553" w:rsidR="00F9774D" w:rsidRDefault="00F9774D" w:rsidP="00F9774D">
      <w:r>
        <w:rPr>
          <w:rFonts w:hint="eastAsia"/>
        </w:rPr>
        <w:t>}</w:t>
      </w:r>
    </w:p>
    <w:p w14:paraId="77C820F9" w14:textId="0F4E59BB" w:rsidR="00F045F7" w:rsidRDefault="00F045F7" w:rsidP="00F9774D">
      <w:pPr>
        <w:rPr>
          <w:b/>
          <w:bCs/>
        </w:rPr>
      </w:pPr>
      <w:r w:rsidRPr="00F045F7">
        <w:t>根据传入的数学表达式计算函数 </w:t>
      </w:r>
      <w:r w:rsidRPr="00F045F7">
        <w:rPr>
          <w:b/>
          <w:bCs/>
        </w:rPr>
        <w:t>calculate</w:t>
      </w:r>
    </w:p>
    <w:p w14:paraId="1F067A1E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>{</w:t>
      </w:r>
    </w:p>
    <w:p w14:paraId="568799F4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"name": "calculate",</w:t>
      </w:r>
    </w:p>
    <w:p w14:paraId="2B2A034D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"description": "用于计算传入的数学表达式，传入的参数expression为数学表达式，例如：14+87*4.2，返回的内容为数学表达式的计算结果",</w:t>
      </w:r>
    </w:p>
    <w:p w14:paraId="05CD7CC4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"parameters": {</w:t>
      </w:r>
    </w:p>
    <w:p w14:paraId="37380BDF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    "type": "object",</w:t>
      </w:r>
    </w:p>
    <w:p w14:paraId="7C2C4B57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    "properties": {</w:t>
      </w:r>
    </w:p>
    <w:p w14:paraId="4A5346EF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        "expression": {</w:t>
      </w:r>
    </w:p>
    <w:p w14:paraId="77D52240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            "type": "string",</w:t>
      </w:r>
    </w:p>
    <w:p w14:paraId="468FF2E0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            "description": "需要计算的数学表达式，例如：14+87*4.2"</w:t>
      </w:r>
    </w:p>
    <w:p w14:paraId="1B655E82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        }</w:t>
      </w:r>
    </w:p>
    <w:p w14:paraId="1AE7609E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39725A80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    "required": [</w:t>
      </w:r>
    </w:p>
    <w:p w14:paraId="7306B6D1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      "expression"</w:t>
      </w:r>
    </w:p>
    <w:p w14:paraId="63A0535B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18AAA566" w14:textId="77777777" w:rsidR="00F045F7" w:rsidRDefault="00F045F7" w:rsidP="00F045F7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39CF7139" w14:textId="6597FDA3" w:rsidR="00F045F7" w:rsidRDefault="00F045F7" w:rsidP="00F045F7">
      <w:r>
        <w:rPr>
          <w:rFonts w:hint="eastAsia"/>
        </w:rPr>
        <w:t>}</w:t>
      </w:r>
    </w:p>
    <w:p w14:paraId="798DC813" w14:textId="77777777" w:rsidR="00F045F7" w:rsidRPr="00F045F7" w:rsidRDefault="00F045F7" w:rsidP="00F045F7">
      <w:pPr>
        <w:rPr>
          <w:b/>
          <w:bCs/>
        </w:rPr>
      </w:pPr>
      <w:r w:rsidRPr="00F045F7">
        <w:rPr>
          <w:b/>
          <w:bCs/>
        </w:rPr>
        <w:t>3.3 用户对话输入&amp;完整流程</w:t>
      </w:r>
    </w:p>
    <w:p w14:paraId="42166326" w14:textId="77777777" w:rsidR="00F045F7" w:rsidRDefault="00F045F7" w:rsidP="00F045F7"/>
    <w:p w14:paraId="70EE81B9" w14:textId="4B8569A6" w:rsidR="00F045F7" w:rsidRDefault="00F045F7" w:rsidP="00F045F7">
      <w:r w:rsidRPr="00F045F7">
        <w:rPr>
          <w:rFonts w:hint="eastAsia"/>
        </w:rPr>
        <w:t>请帮我看下114.154.124.24这个ip所在城市的天气预报</w:t>
      </w:r>
    </w:p>
    <w:p w14:paraId="31CD00F2" w14:textId="7BC50384" w:rsidR="00F045F7" w:rsidRDefault="00F045F7" w:rsidP="00F045F7">
      <w:r w:rsidRPr="00F045F7">
        <w:t>Assistants 完整流程</w:t>
      </w:r>
    </w:p>
    <w:p w14:paraId="6987E242" w14:textId="2AF9AAFC" w:rsidR="00F045F7" w:rsidRPr="00F9774D" w:rsidRDefault="00F045F7" w:rsidP="00F045F7">
      <w:pPr>
        <w:rPr>
          <w:rFonts w:hint="eastAsia"/>
        </w:rPr>
      </w:pPr>
      <w:r>
        <w:rPr>
          <w:noProof/>
        </w:rPr>
        <w:drawing>
          <wp:inline distT="0" distB="0" distL="0" distR="0" wp14:anchorId="47215306" wp14:editId="647ADFF9">
            <wp:extent cx="3627434" cy="769687"/>
            <wp:effectExtent l="0" t="0" r="0" b="0"/>
            <wp:docPr id="19374386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43865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27434" cy="76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45F7" w:rsidRPr="00F97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BAD"/>
    <w:rsid w:val="00136AA0"/>
    <w:rsid w:val="00186BAD"/>
    <w:rsid w:val="001E0E99"/>
    <w:rsid w:val="00CB2101"/>
    <w:rsid w:val="00F045F7"/>
    <w:rsid w:val="00F9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8B22C"/>
  <w15:chartTrackingRefBased/>
  <w15:docId w15:val="{1D62D307-2174-48AA-82BE-017DC5A2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7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2024-10-07T03:01:00Z</dcterms:created>
  <dcterms:modified xsi:type="dcterms:W3CDTF">2024-10-07T03:03:00Z</dcterms:modified>
</cp:coreProperties>
</file>